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08" w:rsidRPr="00F94808" w:rsidRDefault="00F94808" w:rsidP="00F9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Kolíňany</w:t>
      </w:r>
      <w:r w:rsidR="00B10027">
        <w:rPr>
          <w:rFonts w:ascii="Times New Roman" w:eastAsia="Times New Roman" w:hAnsi="Times New Roman" w:cs="Times New Roman"/>
          <w:b/>
          <w:bCs/>
          <w:sz w:val="24"/>
          <w:szCs w:val="24"/>
        </w:rPr>
        <w:t>, Hlavná 499, 951 78 Kolíňany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C630DB" w:rsidRPr="00C630DB">
        <w:rPr>
          <w:rFonts w:ascii="Times New Roman" w:eastAsia="Times New Roman" w:hAnsi="Times New Roman" w:cs="Times New Roman"/>
          <w:b/>
          <w:bCs/>
          <w:sz w:val="24"/>
          <w:szCs w:val="24"/>
        </w:rPr>
        <w:t>1/201</w:t>
      </w:r>
      <w:r w:rsidR="0013313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73D06" w:rsidRPr="00B00860" w:rsidRDefault="00873D06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B00860">
        <w:rPr>
          <w:rFonts w:ascii="Times New Roman" w:hAnsi="Times New Roman" w:cs="Times New Roman"/>
        </w:rPr>
        <w:t xml:space="preserve">zamestnanec pri výkone práce vo verejnom záujme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B00860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-  </w:t>
      </w:r>
      <w:r w:rsidRPr="00F94808">
        <w:rPr>
          <w:rFonts w:ascii="Times New Roman" w:hAnsi="Times New Roman" w:cs="Times New Roman"/>
          <w:b/>
          <w:sz w:val="24"/>
          <w:szCs w:val="24"/>
        </w:rPr>
        <w:t>sociálny pracovník</w:t>
      </w:r>
      <w:r w:rsidR="00CA4980">
        <w:rPr>
          <w:rFonts w:ascii="Times New Roman" w:hAnsi="Times New Roman" w:cs="Times New Roman"/>
          <w:b/>
          <w:sz w:val="24"/>
          <w:szCs w:val="24"/>
        </w:rPr>
        <w:t>/asistent sociálnej práce</w:t>
      </w:r>
    </w:p>
    <w:p w:rsidR="00F94808" w:rsidRPr="00B00860" w:rsidRDefault="00F94808" w:rsidP="00F948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528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Detský domov Kolíňany</w:t>
      </w:r>
      <w:r w:rsidR="002E1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DEF">
        <w:rPr>
          <w:rFonts w:ascii="Times New Roman" w:eastAsia="Times New Roman" w:hAnsi="Times New Roman" w:cs="Times New Roman"/>
          <w:sz w:val="24"/>
          <w:szCs w:val="24"/>
        </w:rPr>
        <w:t>Zlaté Moravce, Nitra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F5285">
        <w:rPr>
          <w:rFonts w:ascii="Times New Roman" w:eastAsia="Times New Roman" w:hAnsi="Times New Roman" w:cs="Times New Roman"/>
          <w:bCs/>
          <w:sz w:val="24"/>
          <w:szCs w:val="24"/>
        </w:rPr>
        <w:t>ihneď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F94808" w:rsidRDefault="00F94808" w:rsidP="00F9480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  <w:r w:rsidRPr="00F94808"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 počas výkonu opatrení SPOD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 SK v centre pre deti a rodiny (ďalej len „centrum“) na základe plánu sociálnej práce s dieťaťom a jeho rodinou, ktorý je vypracovaný v spolupráci s úradom práce sociálnych vecí a rodiny a to</w:t>
      </w:r>
      <w:r w:rsidRPr="00F94808">
        <w:rPr>
          <w:rFonts w:ascii="Times New Roman" w:hAnsi="Times New Roman" w:cs="Times New Roman"/>
          <w:sz w:val="24"/>
          <w:szCs w:val="24"/>
        </w:rPr>
        <w:t xml:space="preserve"> najmä:</w:t>
      </w:r>
    </w:p>
    <w:p w:rsidR="009C369C" w:rsidRDefault="009C369C" w:rsidP="009C369C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vykonávanie sociálnej práce v prirodzenom prostredí, v náhradnom prostredí </w:t>
      </w:r>
      <w:r>
        <w:rPr>
          <w:sz w:val="24"/>
          <w:szCs w:val="24"/>
        </w:rPr>
        <w:t xml:space="preserve">  </w:t>
      </w:r>
    </w:p>
    <w:p w:rsidR="009C369C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 otvorenom prostredí a v prostredí utvorenom a usporiadanom na výkon opatrení SPOD </w:t>
      </w:r>
      <w:r>
        <w:rPr>
          <w:sz w:val="24"/>
          <w:szCs w:val="24"/>
        </w:rPr>
        <w:t xml:space="preserve">  </w:t>
      </w:r>
    </w:p>
    <w:p w:rsidR="00F94808" w:rsidRPr="00F94808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a SK, </w:t>
      </w:r>
    </w:p>
    <w:p w:rsidR="00F94808" w:rsidRDefault="009C369C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vykonávanie sociálnej práce pre dieťa a jeho rodinu na základe zhodnotenia situácie </w:t>
      </w:r>
      <w:r w:rsidR="00F94808">
        <w:rPr>
          <w:sz w:val="24"/>
          <w:szCs w:val="24"/>
        </w:rPr>
        <w:t xml:space="preserve">   </w:t>
      </w:r>
    </w:p>
    <w:p w:rsidR="00B169A4" w:rsidRDefault="00F94808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369C">
        <w:rPr>
          <w:sz w:val="24"/>
          <w:szCs w:val="24"/>
        </w:rPr>
        <w:t xml:space="preserve"> </w:t>
      </w:r>
      <w:r w:rsidRPr="00F94808">
        <w:rPr>
          <w:sz w:val="24"/>
          <w:szCs w:val="24"/>
        </w:rPr>
        <w:t xml:space="preserve">dieťaťa a jeho rodiny a posúdenia   </w:t>
      </w:r>
      <w:r w:rsidRPr="00B169A4">
        <w:rPr>
          <w:sz w:val="24"/>
          <w:szCs w:val="24"/>
        </w:rPr>
        <w:t>možností rodičo</w:t>
      </w:r>
      <w:r w:rsidR="00B169A4">
        <w:rPr>
          <w:sz w:val="24"/>
          <w:szCs w:val="24"/>
        </w:rPr>
        <w:t xml:space="preserve">v riešiť situáciu ambulantnou </w:t>
      </w:r>
      <w:r w:rsidRPr="00B169A4">
        <w:rPr>
          <w:sz w:val="24"/>
          <w:szCs w:val="24"/>
        </w:rPr>
        <w:t xml:space="preserve">a </w:t>
      </w:r>
      <w:r w:rsidR="00B169A4">
        <w:rPr>
          <w:sz w:val="24"/>
          <w:szCs w:val="24"/>
        </w:rPr>
        <w:t xml:space="preserve">   </w:t>
      </w:r>
    </w:p>
    <w:p w:rsidR="00F94808" w:rsidRPr="00B169A4" w:rsidRDefault="00B169A4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4808" w:rsidRPr="00B169A4">
        <w:rPr>
          <w:sz w:val="24"/>
          <w:szCs w:val="24"/>
        </w:rPr>
        <w:t xml:space="preserve">terénnou formou, </w:t>
      </w:r>
    </w:p>
    <w:p w:rsidR="00F94808" w:rsidRPr="00F94808" w:rsidRDefault="00F94808" w:rsidP="009C369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nácvik rodičovských a iných zručností rodiča alebo inej fyzickej osoby  a ďalšie odborné   </w:t>
      </w:r>
    </w:p>
    <w:p w:rsid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činnosti zamerané na získanie, obnovu atď.  rodičovských a iných zručností rodiča alebo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inej fyzickej osoby, </w:t>
      </w:r>
    </w:p>
    <w:p w:rsidR="00F94808" w:rsidRDefault="00F94808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sociálna diagnostika, ktorá vyžaduje špecializované odborné metódy, postupy </w:t>
      </w:r>
      <w:r>
        <w:rPr>
          <w:sz w:val="24"/>
          <w:szCs w:val="24"/>
        </w:rPr>
        <w:t xml:space="preserve">  </w:t>
      </w:r>
    </w:p>
    <w:p w:rsid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a techniky </w:t>
      </w:r>
      <w:r w:rsidRPr="00F94808">
        <w:rPr>
          <w:sz w:val="24"/>
          <w:szCs w:val="24"/>
        </w:rPr>
        <w:t xml:space="preserve">sociálnej práce, vedenie prípadovej práce, koordinácia plánovania a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94808">
        <w:rPr>
          <w:sz w:val="24"/>
          <w:szCs w:val="24"/>
        </w:rPr>
        <w:t xml:space="preserve">realizácia plánu sociálnej práce s dieťaťom a jeho rodinou/náhradnou rodinou, 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poskytovanie sociálneho poradenstva a iných odborných metód, techník a postupov na riešenie probl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émov</w:t>
      </w:r>
      <w:r w:rsidR="00B169A4">
        <w:rPr>
          <w:rFonts w:ascii="Times New Roman" w:hAnsi="Times New Roman" w:cs="Times New Roman"/>
          <w:sz w:val="24"/>
          <w:szCs w:val="24"/>
        </w:rPr>
        <w:t xml:space="preserve">  </w:t>
      </w:r>
      <w:r w:rsidRPr="00B169A4">
        <w:rPr>
          <w:rFonts w:ascii="Times New Roman" w:eastAsia="Times New Roman" w:hAnsi="Times New Roman" w:cs="Times New Roman"/>
          <w:sz w:val="24"/>
          <w:szCs w:val="24"/>
        </w:rPr>
        <w:t>v partnerských vzťahoch a v rodičovských konfliktoch,</w:t>
      </w:r>
      <w:r w:rsidRPr="00B169A4">
        <w:rPr>
          <w:rFonts w:eastAsia="Times New Roman"/>
          <w:sz w:val="24"/>
          <w:szCs w:val="24"/>
        </w:rPr>
        <w:t xml:space="preserve"> </w:t>
      </w:r>
    </w:p>
    <w:p w:rsidR="00F94808" w:rsidRPr="00F94808" w:rsidRDefault="00F94808" w:rsidP="009C369C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 xml:space="preserve">poskytovanie podpory a sprevádzania v priebehu NRS, 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vykonávanie odborných činností na účely odbornej diagnostiky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plnenie úloh vyplývajúcich z plánu sociálnej práce s dieťaťom a plánu vykonávania opatrení ambulantnou </w:t>
      </w:r>
      <w:r w:rsidR="00B169A4">
        <w:rPr>
          <w:rFonts w:ascii="Times New Roman" w:eastAsia="Times New Roman" w:hAnsi="Times New Roman" w:cs="Times New Roman"/>
          <w:sz w:val="24"/>
          <w:szCs w:val="24"/>
        </w:rPr>
        <w:t>a terénnou  formou,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realizácia programov výchovných opatrení,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podieľa sa na vypracovaní a vyhodnotení plánu výchovného opatrenia dieťaťa,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pri vypracúvaní individuálnych plánov rozvoja osobnosti dieťaťa, individuálnych plánov     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  <w:lang w:eastAsia="sk-SK"/>
        </w:rPr>
        <w:t>sociálnej práce s rodinou v centre  a plánu vykonávania opatrení ambulantnou a terénnou formou,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zhodnocovanie opatrení a navrhovanie ďalšieho postupu,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lastRenderedPageBreak/>
        <w:t>účasť na tvorbe a na r</w:t>
      </w:r>
      <w:r w:rsidRPr="00F94808">
        <w:rPr>
          <w:rFonts w:ascii="Times New Roman" w:hAnsi="Times New Roman" w:cs="Times New Roman"/>
          <w:sz w:val="24"/>
          <w:szCs w:val="24"/>
        </w:rPr>
        <w:t>ealizácii tréningových a rozvojových programov,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s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polupráca so zainteresovanými subjektmi a konzultácie na účely rozhodovania o voľbe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a uplatňovaní opatrení SPOD a SK,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s ostatnými zamestnancami </w:t>
      </w:r>
      <w:r w:rsidRPr="00F94808">
        <w:rPr>
          <w:rFonts w:ascii="Times New Roman" w:hAnsi="Times New Roman" w:cs="Times New Roman"/>
          <w:sz w:val="24"/>
          <w:szCs w:val="24"/>
        </w:rPr>
        <w:t>centra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 úradmi práce, sociálnych vecí a rodiny,</w:t>
      </w:r>
    </w:p>
    <w:p w:rsidR="00F94808" w:rsidRPr="00F94808" w:rsidRDefault="00F94808" w:rsidP="00B169A4">
      <w:pPr>
        <w:pStyle w:val="Odsekzoznamu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plnenie ďalších úloh v zmysle pokynov nadriadeného.</w:t>
      </w:r>
    </w:p>
    <w:p w:rsidR="00F94808" w:rsidRPr="00B00860" w:rsidRDefault="00F94808" w:rsidP="00F94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4980" w:rsidRDefault="00F94808" w:rsidP="00CA4980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B00860">
        <w:rPr>
          <w:rStyle w:val="Siln"/>
          <w:rFonts w:ascii="Times New Roman" w:hAnsi="Times New Roman" w:cs="Times New Roman"/>
          <w:sz w:val="24"/>
          <w:szCs w:val="24"/>
        </w:rPr>
        <w:t xml:space="preserve">Platová trieda: </w:t>
      </w:r>
    </w:p>
    <w:p w:rsidR="00CA4980" w:rsidRPr="002E12B8" w:rsidRDefault="00CA4980" w:rsidP="00CA4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asistent sociálnej práce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PT 6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- </w:t>
      </w:r>
      <w:r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B10027" w:rsidRPr="002E12B8" w:rsidRDefault="00CA4980" w:rsidP="00B10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sociálny pracovník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1160F7">
        <w:rPr>
          <w:rStyle w:val="Siln"/>
          <w:rFonts w:ascii="Times New Roman" w:hAnsi="Times New Roman" w:cs="Times New Roman"/>
          <w:sz w:val="24"/>
          <w:szCs w:val="24"/>
        </w:rPr>
        <w:t xml:space="preserve">PT 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7 - </w:t>
      </w:r>
      <w:r w:rsidR="002338AB"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B10027" w:rsidRDefault="00B10027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80" w:rsidRDefault="00F94808" w:rsidP="009C3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980" w:rsidRDefault="00CA4980" w:rsidP="009C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asistent sociálnej práce </w:t>
      </w:r>
      <w:r w:rsidRPr="009C369C">
        <w:rPr>
          <w:rFonts w:ascii="Times New Roman" w:hAnsi="Times New Roman" w:cs="Times New Roman"/>
          <w:sz w:val="24"/>
          <w:szCs w:val="24"/>
        </w:rPr>
        <w:t xml:space="preserve">VŠ I. stupňa, študijný odbor: sociálna práca (zákon č. 219/2014 Z. z. o sociálnej práci a o podmienkach na výkon niektorých odborných činností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>
        <w:rPr>
          <w:rFonts w:ascii="Times New Roman" w:hAnsi="Times New Roman" w:cs="Times New Roman"/>
          <w:sz w:val="24"/>
          <w:szCs w:val="24"/>
        </w:rPr>
        <w:t>orých zákonov), prax je výhodou.</w:t>
      </w:r>
      <w:r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69C" w:rsidRPr="009C369C" w:rsidRDefault="00CA4980" w:rsidP="009C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sociálny pracovník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VŠ II. stupňa, študijný odbor: sociálna práca (zákon č. 219/2014 Z. z.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o sociálnej práci a o podmienkach na výkon niektorých odborných činností </w:t>
      </w:r>
      <w:r w:rsidR="006D4E8D">
        <w:rPr>
          <w:rFonts w:ascii="Times New Roman" w:hAnsi="Times New Roman" w:cs="Times New Roman"/>
          <w:sz w:val="24"/>
          <w:szCs w:val="24"/>
        </w:rPr>
        <w:t xml:space="preserve">   </w:t>
      </w:r>
      <w:r w:rsidR="009C369C"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 w:rsidR="009C369C">
        <w:rPr>
          <w:rFonts w:ascii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 w:rsidR="008C3E7A">
        <w:rPr>
          <w:rFonts w:ascii="Times New Roman" w:hAnsi="Times New Roman" w:cs="Times New Roman"/>
          <w:sz w:val="24"/>
          <w:szCs w:val="24"/>
        </w:rPr>
        <w:t>orých zákonov), prax je výhodou.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7A" w:rsidRPr="009C369C" w:rsidRDefault="00F94808" w:rsidP="008C3E7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hAnsi="Times New Roman" w:cs="Times New Roman"/>
          <w:sz w:val="20"/>
          <w:szCs w:val="20"/>
        </w:rPr>
        <w:t xml:space="preserve"> </w:t>
      </w:r>
      <w:r w:rsidR="008C3E7A" w:rsidRPr="009C369C">
        <w:rPr>
          <w:rFonts w:ascii="Times New Roman" w:hAnsi="Times New Roman" w:cs="Times New Roman"/>
          <w:sz w:val="24"/>
          <w:szCs w:val="24"/>
        </w:rPr>
        <w:t xml:space="preserve">výhodou je ovládanie iného ako úradného jazyka, </w:t>
      </w:r>
      <w:r w:rsidR="00B169A4">
        <w:rPr>
          <w:rFonts w:ascii="Times New Roman" w:hAnsi="Times New Roman" w:cs="Times New Roman"/>
          <w:sz w:val="24"/>
          <w:szCs w:val="24"/>
        </w:rPr>
        <w:t>podľa regiónu (maďarský, rómsky</w:t>
      </w:r>
      <w:r w:rsidR="008C3E7A" w:rsidRPr="009C369C">
        <w:rPr>
          <w:rFonts w:ascii="Times New Roman" w:hAnsi="Times New Roman" w:cs="Times New Roman"/>
          <w:sz w:val="24"/>
          <w:szCs w:val="24"/>
        </w:rPr>
        <w:t>).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r w:rsidR="008C3E7A"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8C3E7A" w:rsidRPr="008C3E7A" w:rsidRDefault="008C3E7A" w:rsidP="008C3E7A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8C3E7A" w:rsidRPr="008C3E7A" w:rsidRDefault="008C3E7A" w:rsidP="008C3E7A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4633A" w:rsidRDefault="00F94808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>znalosť zákonov č: 305/2005 Z. z. o sociálnoprávnej ochrane detí a o sociálnej kuratele a o zmene a doplnení niektorých zákonov v znení neskorších predpisov, č. 36/2005 Z. z. o rodine a o zmene a doplnení niektorých zákonov v z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není neskorších predpisov,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č. 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18/2018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Z. z. o ochrane osobných údajov a o zmene a doplnení niektorých zákonov v znení neskorších predpisov. </w:t>
      </w:r>
    </w:p>
    <w:p w:rsidR="00CA4980" w:rsidRPr="0004633A" w:rsidRDefault="00CA4980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Kontakt pre poskytnutie informácií:  </w:t>
      </w:r>
    </w:p>
    <w:p w:rsidR="008C3E7A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 w:rsidR="008C3E7A">
        <w:rPr>
          <w:rFonts w:ascii="Times New Roman" w:eastAsia="Times New Roman" w:hAnsi="Times New Roman" w:cs="Times New Roman"/>
          <w:sz w:val="24"/>
          <w:szCs w:val="24"/>
        </w:rPr>
        <w:t>Benczová</w:t>
      </w:r>
      <w:proofErr w:type="spellEnd"/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037/2433013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pam.kolinany@ded.gov.sk</w:t>
      </w:r>
    </w:p>
    <w:p w:rsidR="00F94808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 w:rsidR="008C3E7A">
        <w:rPr>
          <w:rFonts w:ascii="Times New Roman" w:eastAsia="Times New Roman" w:hAnsi="Times New Roman" w:cs="Times New Roman"/>
          <w:b/>
          <w:bCs/>
          <w:sz w:val="24"/>
          <w:szCs w:val="24"/>
        </w:rPr>
        <w:t>Hlavná 499, 951 78 Kolíňany</w:t>
      </w:r>
    </w:p>
    <w:p w:rsidR="0004633A" w:rsidRDefault="0004633A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Pr="00B00860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výpisu z registra trestov nie staršieho ako tri mesiace; </w:t>
      </w:r>
    </w:p>
    <w:p w:rsidR="00F94808" w:rsidRPr="00B00860" w:rsidRDefault="00F94808" w:rsidP="00F94808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CA4980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bookmarkStart w:id="0" w:name="_GoBack"/>
      <w:bookmarkEnd w:id="0"/>
      <w:r w:rsidR="000F5285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určenom termíne ich zasielajte na adresu alebo e-mailom, ktoré sú  uvedené v texte inzerátu. Rozhodujúci je dátum podania na poštovú prepravu alebo dátum odoslania </w:t>
      </w:r>
      <w:r w:rsidR="006D4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e-mailu. Po tomto termíne budú vybraní uchádzači pozvaní na osobný pohovor.  Svoj telefonický a e-mail kontakt uveďte,  prosím, vo svojej žiadosti.</w:t>
      </w:r>
    </w:p>
    <w:p w:rsidR="007F2721" w:rsidRDefault="007F2721" w:rsidP="007F272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BA4" w:rsidRDefault="006A6BA4"/>
    <w:sectPr w:rsidR="006A6BA4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8"/>
    <w:rsid w:val="0004633A"/>
    <w:rsid w:val="000F5285"/>
    <w:rsid w:val="001160F7"/>
    <w:rsid w:val="00133133"/>
    <w:rsid w:val="002338AB"/>
    <w:rsid w:val="00291C23"/>
    <w:rsid w:val="002E12B8"/>
    <w:rsid w:val="003F78BC"/>
    <w:rsid w:val="004327A3"/>
    <w:rsid w:val="005F63C9"/>
    <w:rsid w:val="006A6BA4"/>
    <w:rsid w:val="006D4E8D"/>
    <w:rsid w:val="007A126E"/>
    <w:rsid w:val="007E673E"/>
    <w:rsid w:val="007F2721"/>
    <w:rsid w:val="00873D06"/>
    <w:rsid w:val="008C3E7A"/>
    <w:rsid w:val="009C369C"/>
    <w:rsid w:val="00B10027"/>
    <w:rsid w:val="00B169A4"/>
    <w:rsid w:val="00B53DEF"/>
    <w:rsid w:val="00C630DB"/>
    <w:rsid w:val="00C81542"/>
    <w:rsid w:val="00CA4980"/>
    <w:rsid w:val="00E639F4"/>
    <w:rsid w:val="00F444A7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EA3E"/>
  <w15:chartTrackingRefBased/>
  <w15:docId w15:val="{68565241-F8E7-4C54-9598-CA621F5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80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4808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F94808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94808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9480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F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27</cp:revision>
  <cp:lastPrinted>2019-01-04T12:25:00Z</cp:lastPrinted>
  <dcterms:created xsi:type="dcterms:W3CDTF">2018-11-19T12:15:00Z</dcterms:created>
  <dcterms:modified xsi:type="dcterms:W3CDTF">2019-03-15T11:33:00Z</dcterms:modified>
</cp:coreProperties>
</file>